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tag w:val="goog_rdk_0"/>
        <w:id w:val="-1306543173"/>
      </w:sdtPr>
      <w:sdtEndPr/>
      <w:sdtContent>
        <w:p w14:paraId="00000001" w14:textId="77777777" w:rsidR="00B1017B" w:rsidRDefault="00024181">
          <w:pPr>
            <w:rPr>
              <w:color w:val="000000"/>
            </w:rPr>
          </w:pPr>
          <w:r>
            <w:rPr>
              <w:b/>
              <w:color w:val="000000"/>
            </w:rPr>
            <w:t>FOR IMMEDIATE RELEASE                                          For More Information, Contact:</w:t>
          </w:r>
        </w:p>
      </w:sdtContent>
    </w:sdt>
    <w:sdt>
      <w:sdtPr>
        <w:tag w:val="goog_rdk_1"/>
        <w:id w:val="1698503856"/>
      </w:sdtPr>
      <w:sdtEndPr/>
      <w:sdtContent>
        <w:p w14:paraId="00000002" w14:textId="77777777" w:rsidR="00B1017B" w:rsidRDefault="00024181">
          <w:pPr>
            <w:rPr>
              <w:color w:val="000000"/>
            </w:rPr>
          </w:pPr>
          <w:r>
            <w:rPr>
              <w:color w:val="000000"/>
            </w:rPr>
            <w:t xml:space="preserve">June </w:t>
          </w:r>
          <w:r>
            <w:t>24</w:t>
          </w:r>
          <w:r>
            <w:rPr>
              <w:color w:val="000000"/>
            </w:rPr>
            <w:t>, 2019</w:t>
          </w:r>
          <w:r>
            <w:rPr>
              <w:color w:val="000000"/>
            </w:rPr>
            <w:tab/>
          </w:r>
          <w:r>
            <w:rPr>
              <w:color w:val="000000"/>
            </w:rPr>
            <w:tab/>
          </w:r>
          <w:r>
            <w:rPr>
              <w:color w:val="000000"/>
            </w:rPr>
            <w:tab/>
          </w:r>
          <w:r>
            <w:rPr>
              <w:color w:val="000000"/>
            </w:rPr>
            <w:tab/>
          </w:r>
          <w:r>
            <w:rPr>
              <w:color w:val="000000"/>
            </w:rPr>
            <w:tab/>
          </w:r>
          <w:r>
            <w:rPr>
              <w:color w:val="000000"/>
            </w:rPr>
            <w:tab/>
          </w:r>
          <w:r>
            <w:rPr>
              <w:color w:val="000000"/>
            </w:rPr>
            <w:tab/>
            <w:t>Mary McKinley, Co-Artistic Dir.</w:t>
          </w:r>
        </w:p>
      </w:sdtContent>
    </w:sdt>
    <w:sdt>
      <w:sdtPr>
        <w:tag w:val="goog_rdk_2"/>
        <w:id w:val="-646046456"/>
      </w:sdtPr>
      <w:sdtEndPr/>
      <w:sdtContent>
        <w:p w14:paraId="00000003" w14:textId="77777777" w:rsidR="00B1017B" w:rsidRDefault="00024181">
          <w:pPr>
            <w:ind w:left="5760"/>
            <w:rPr>
              <w:color w:val="000000"/>
            </w:rPr>
          </w:pPr>
          <w:r>
            <w:rPr>
              <w:color w:val="000000"/>
            </w:rPr>
            <w:t>347-665-8067</w:t>
          </w:r>
        </w:p>
      </w:sdtContent>
    </w:sdt>
    <w:sdt>
      <w:sdtPr>
        <w:tag w:val="goog_rdk_3"/>
        <w:id w:val="-116838861"/>
      </w:sdtPr>
      <w:sdtEndPr/>
      <w:sdtContent>
        <w:p w14:paraId="00000004" w14:textId="77777777" w:rsidR="00B1017B" w:rsidRDefault="00024181">
          <w:pPr>
            <w:ind w:left="5760"/>
            <w:rPr>
              <w:color w:val="000000"/>
            </w:rPr>
          </w:pPr>
          <w:r>
            <w:rPr>
              <w:color w:val="000000"/>
            </w:rPr>
            <w:t>info@greenwoodlaketheater.org</w:t>
          </w:r>
          <w:r>
            <w:rPr>
              <w:b/>
              <w:color w:val="000000"/>
            </w:rPr>
            <w:t>         </w:t>
          </w:r>
        </w:p>
      </w:sdtContent>
    </w:sdt>
    <w:sdt>
      <w:sdtPr>
        <w:tag w:val="goog_rdk_4"/>
        <w:id w:val="-1689438484"/>
      </w:sdtPr>
      <w:sdtEndPr/>
      <w:sdtContent>
        <w:p w14:paraId="00000005" w14:textId="77777777" w:rsidR="00B1017B" w:rsidRDefault="00024181">
          <w:pPr>
            <w:rPr>
              <w:color w:val="000000"/>
            </w:rPr>
          </w:pPr>
          <w:r>
            <w:rPr>
              <w:b/>
              <w:color w:val="000000"/>
            </w:rPr>
            <w:t> </w:t>
          </w:r>
        </w:p>
      </w:sdtContent>
    </w:sdt>
    <w:sdt>
      <w:sdtPr>
        <w:tag w:val="goog_rdk_5"/>
        <w:id w:val="1488511353"/>
      </w:sdtPr>
      <w:sdtEndPr/>
      <w:sdtContent>
        <w:p w14:paraId="00000006" w14:textId="77777777" w:rsidR="00B1017B" w:rsidRDefault="00024181">
          <w:pPr>
            <w:jc w:val="center"/>
            <w:rPr>
              <w:color w:val="000000"/>
            </w:rPr>
          </w:pPr>
          <w:r>
            <w:rPr>
              <w:color w:val="000000"/>
            </w:rPr>
            <w:t> </w:t>
          </w:r>
        </w:p>
      </w:sdtContent>
    </w:sdt>
    <w:sdt>
      <w:sdtPr>
        <w:tag w:val="goog_rdk_6"/>
        <w:id w:val="1450504182"/>
      </w:sdtPr>
      <w:sdtEndPr/>
      <w:sdtContent>
        <w:p w14:paraId="00000007" w14:textId="77777777" w:rsidR="00B1017B" w:rsidRDefault="00024181">
          <w:pPr>
            <w:jc w:val="center"/>
            <w:rPr>
              <w:color w:val="000000"/>
            </w:rPr>
          </w:pPr>
          <w:r>
            <w:rPr>
              <w:b/>
              <w:color w:val="000000"/>
            </w:rPr>
            <w:t>Greenwood Lake Theater Presents</w:t>
          </w:r>
        </w:p>
      </w:sdtContent>
    </w:sdt>
    <w:sdt>
      <w:sdtPr>
        <w:tag w:val="goog_rdk_7"/>
        <w:id w:val="332108236"/>
      </w:sdtPr>
      <w:sdtEndPr/>
      <w:sdtContent>
        <w:p w14:paraId="00000008" w14:textId="77777777" w:rsidR="00B1017B" w:rsidRDefault="00024181">
          <w:pPr>
            <w:jc w:val="center"/>
            <w:rPr>
              <w:color w:val="000000"/>
            </w:rPr>
          </w:pPr>
          <w:r>
            <w:rPr>
              <w:b/>
              <w:color w:val="000000"/>
            </w:rPr>
            <w:t>INTO THE WOODS</w:t>
          </w:r>
        </w:p>
      </w:sdtContent>
    </w:sdt>
    <w:sdt>
      <w:sdtPr>
        <w:tag w:val="goog_rdk_8"/>
        <w:id w:val="-1459401449"/>
      </w:sdtPr>
      <w:sdtEndPr/>
      <w:sdtContent>
        <w:p w14:paraId="00000009" w14:textId="77777777" w:rsidR="00B1017B" w:rsidRDefault="00024181">
          <w:pPr>
            <w:jc w:val="center"/>
            <w:rPr>
              <w:b/>
              <w:color w:val="000000"/>
            </w:rPr>
          </w:pPr>
          <w:r>
            <w:rPr>
              <w:b/>
              <w:color w:val="000000"/>
            </w:rPr>
            <w:t>Music and Lyrics by</w:t>
          </w:r>
        </w:p>
      </w:sdtContent>
    </w:sdt>
    <w:sdt>
      <w:sdtPr>
        <w:tag w:val="goog_rdk_9"/>
        <w:id w:val="-799836882"/>
      </w:sdtPr>
      <w:sdtEndPr/>
      <w:sdtContent>
        <w:p w14:paraId="0000000A" w14:textId="77777777" w:rsidR="00B1017B" w:rsidRDefault="00024181">
          <w:pPr>
            <w:jc w:val="center"/>
            <w:rPr>
              <w:b/>
              <w:color w:val="000000"/>
            </w:rPr>
          </w:pPr>
          <w:r>
            <w:rPr>
              <w:b/>
              <w:color w:val="000000"/>
            </w:rPr>
            <w:t>STEPHEN SONDHEIM</w:t>
          </w:r>
        </w:p>
      </w:sdtContent>
    </w:sdt>
    <w:sdt>
      <w:sdtPr>
        <w:tag w:val="goog_rdk_10"/>
        <w:id w:val="-1260753610"/>
      </w:sdtPr>
      <w:sdtEndPr/>
      <w:sdtContent>
        <w:p w14:paraId="0000000B" w14:textId="77777777" w:rsidR="00B1017B" w:rsidRDefault="00024181">
          <w:pPr>
            <w:jc w:val="center"/>
            <w:rPr>
              <w:color w:val="000000"/>
            </w:rPr>
          </w:pPr>
          <w:r>
            <w:rPr>
              <w:b/>
              <w:color w:val="000000"/>
            </w:rPr>
            <w:t>Book by</w:t>
          </w:r>
        </w:p>
      </w:sdtContent>
    </w:sdt>
    <w:sdt>
      <w:sdtPr>
        <w:tag w:val="goog_rdk_11"/>
        <w:id w:val="251557627"/>
      </w:sdtPr>
      <w:sdtEndPr/>
      <w:sdtContent>
        <w:p w14:paraId="0000000C" w14:textId="77777777" w:rsidR="00B1017B" w:rsidRDefault="00024181">
          <w:pPr>
            <w:jc w:val="center"/>
            <w:rPr>
              <w:color w:val="000000"/>
            </w:rPr>
          </w:pPr>
          <w:r>
            <w:rPr>
              <w:b/>
              <w:color w:val="000000"/>
            </w:rPr>
            <w:t>LIONEL BART</w:t>
          </w:r>
        </w:p>
      </w:sdtContent>
    </w:sdt>
    <w:sdt>
      <w:sdtPr>
        <w:tag w:val="goog_rdk_12"/>
        <w:id w:val="-827051641"/>
      </w:sdtPr>
      <w:sdtEndPr/>
      <w:sdtContent>
        <w:p w14:paraId="0000000D" w14:textId="77777777" w:rsidR="00B1017B" w:rsidRDefault="00024181">
          <w:pPr>
            <w:jc w:val="center"/>
            <w:rPr>
              <w:b/>
              <w:color w:val="000000"/>
            </w:rPr>
          </w:pPr>
          <w:r>
            <w:rPr>
              <w:b/>
              <w:color w:val="000000"/>
            </w:rPr>
            <w:t>Directed by Gitana Mims</w:t>
          </w:r>
        </w:p>
      </w:sdtContent>
    </w:sdt>
    <w:sdt>
      <w:sdtPr>
        <w:tag w:val="goog_rdk_13"/>
        <w:id w:val="1701505234"/>
      </w:sdtPr>
      <w:sdtEndPr/>
      <w:sdtContent>
        <w:p w14:paraId="0000000E" w14:textId="77777777" w:rsidR="00B1017B" w:rsidRDefault="00024181">
          <w:pPr>
            <w:jc w:val="center"/>
            <w:rPr>
              <w:color w:val="000000"/>
            </w:rPr>
          </w:pPr>
          <w:r>
            <w:rPr>
              <w:b/>
              <w:color w:val="000000"/>
            </w:rPr>
            <w:t>Musical Direction by Kevin Milnes</w:t>
          </w:r>
        </w:p>
      </w:sdtContent>
    </w:sdt>
    <w:sdt>
      <w:sdtPr>
        <w:tag w:val="goog_rdk_14"/>
        <w:id w:val="572787318"/>
      </w:sdtPr>
      <w:sdtEndPr/>
      <w:sdtContent>
        <w:p w14:paraId="0000000F" w14:textId="77777777" w:rsidR="00B1017B" w:rsidRDefault="00024181">
          <w:pPr>
            <w:jc w:val="center"/>
            <w:rPr>
              <w:color w:val="000000"/>
            </w:rPr>
          </w:pPr>
          <w:r>
            <w:rPr>
              <w:b/>
              <w:color w:val="000000"/>
            </w:rPr>
            <w:t>Friday – Sundays</w:t>
          </w:r>
        </w:p>
      </w:sdtContent>
    </w:sdt>
    <w:sdt>
      <w:sdtPr>
        <w:tag w:val="goog_rdk_15"/>
        <w:id w:val="-1791270205"/>
      </w:sdtPr>
      <w:sdtEndPr/>
      <w:sdtContent>
        <w:p w14:paraId="00000010" w14:textId="77777777" w:rsidR="00B1017B" w:rsidRDefault="00024181">
          <w:pPr>
            <w:jc w:val="center"/>
            <w:rPr>
              <w:b/>
              <w:color w:val="000000"/>
            </w:rPr>
          </w:pPr>
          <w:r>
            <w:rPr>
              <w:b/>
              <w:color w:val="000000"/>
            </w:rPr>
            <w:t>August 9-10, 2019 at 7:30 pm</w:t>
          </w:r>
        </w:p>
      </w:sdtContent>
    </w:sdt>
    <w:sdt>
      <w:sdtPr>
        <w:tag w:val="goog_rdk_16"/>
        <w:id w:val="482819834"/>
      </w:sdtPr>
      <w:sdtEndPr/>
      <w:sdtContent>
        <w:p w14:paraId="00000011" w14:textId="77777777" w:rsidR="00B1017B" w:rsidRDefault="00024181">
          <w:pPr>
            <w:jc w:val="center"/>
            <w:rPr>
              <w:b/>
              <w:color w:val="000000"/>
            </w:rPr>
          </w:pPr>
          <w:r>
            <w:rPr>
              <w:b/>
              <w:color w:val="000000"/>
            </w:rPr>
            <w:t>August 11, 2019 at 6:00 pm</w:t>
          </w:r>
        </w:p>
        <w:bookmarkStart w:id="0" w:name="_GoBack" w:displacedByCustomXml="next"/>
        <w:bookmarkEnd w:id="0" w:displacedByCustomXml="next"/>
      </w:sdtContent>
    </w:sdt>
    <w:sdt>
      <w:sdtPr>
        <w:tag w:val="goog_rdk_17"/>
        <w:id w:val="1430547609"/>
      </w:sdtPr>
      <w:sdtEndPr/>
      <w:sdtContent>
        <w:p w14:paraId="00000012" w14:textId="77777777" w:rsidR="00B1017B" w:rsidRDefault="00024181">
          <w:pPr>
            <w:jc w:val="center"/>
            <w:rPr>
              <w:color w:val="000000"/>
            </w:rPr>
          </w:pPr>
          <w:r>
            <w:rPr>
              <w:b/>
              <w:color w:val="000000"/>
            </w:rPr>
            <w:t xml:space="preserve">Thomas P. </w:t>
          </w:r>
          <w:proofErr w:type="spellStart"/>
          <w:r>
            <w:rPr>
              <w:b/>
              <w:color w:val="000000"/>
            </w:rPr>
            <w:t>Morahan</w:t>
          </w:r>
          <w:proofErr w:type="spellEnd"/>
          <w:r>
            <w:rPr>
              <w:b/>
              <w:color w:val="000000"/>
            </w:rPr>
            <w:t xml:space="preserve"> Waterfront Park</w:t>
          </w:r>
        </w:p>
      </w:sdtContent>
    </w:sdt>
    <w:sdt>
      <w:sdtPr>
        <w:tag w:val="goog_rdk_18"/>
        <w:id w:val="-2130078307"/>
      </w:sdtPr>
      <w:sdtEndPr/>
      <w:sdtContent>
        <w:p w14:paraId="00000013" w14:textId="77777777" w:rsidR="00B1017B" w:rsidRDefault="00024181">
          <w:pPr>
            <w:jc w:val="center"/>
            <w:rPr>
              <w:color w:val="000000"/>
            </w:rPr>
          </w:pPr>
          <w:r>
            <w:rPr>
              <w:b/>
              <w:color w:val="000000"/>
            </w:rPr>
            <w:t xml:space="preserve">7 Windermere Ave., Greenwood Lake, NY </w:t>
          </w:r>
        </w:p>
      </w:sdtContent>
    </w:sdt>
    <w:sdt>
      <w:sdtPr>
        <w:tag w:val="goog_rdk_19"/>
        <w:id w:val="443656337"/>
      </w:sdtPr>
      <w:sdtEndPr/>
      <w:sdtContent>
        <w:p w14:paraId="00000014" w14:textId="77777777" w:rsidR="00B1017B" w:rsidRDefault="00024181">
          <w:pPr>
            <w:jc w:val="center"/>
            <w:rPr>
              <w:b/>
              <w:color w:val="000000"/>
            </w:rPr>
          </w:pPr>
          <w:r>
            <w:rPr>
              <w:b/>
              <w:color w:val="000000"/>
            </w:rPr>
            <w:t>August 16-17, 2019 at 7:30 pm</w:t>
          </w:r>
        </w:p>
      </w:sdtContent>
    </w:sdt>
    <w:sdt>
      <w:sdtPr>
        <w:tag w:val="goog_rdk_20"/>
        <w:id w:val="378596064"/>
      </w:sdtPr>
      <w:sdtEndPr/>
      <w:sdtContent>
        <w:p w14:paraId="00000015" w14:textId="77777777" w:rsidR="00B1017B" w:rsidRDefault="00024181">
          <w:pPr>
            <w:jc w:val="center"/>
            <w:rPr>
              <w:b/>
              <w:color w:val="000000"/>
            </w:rPr>
          </w:pPr>
          <w:r>
            <w:rPr>
              <w:b/>
              <w:color w:val="000000"/>
            </w:rPr>
            <w:t>August 18, 2019 at 6:00 pm</w:t>
          </w:r>
        </w:p>
      </w:sdtContent>
    </w:sdt>
    <w:sdt>
      <w:sdtPr>
        <w:tag w:val="goog_rdk_21"/>
        <w:id w:val="186340790"/>
      </w:sdtPr>
      <w:sdtEndPr/>
      <w:sdtContent>
        <w:p w14:paraId="00000016" w14:textId="77777777" w:rsidR="00B1017B" w:rsidRDefault="00024181">
          <w:pPr>
            <w:jc w:val="center"/>
            <w:rPr>
              <w:b/>
              <w:color w:val="000000"/>
            </w:rPr>
          </w:pPr>
          <w:r>
            <w:rPr>
              <w:b/>
              <w:color w:val="000000"/>
            </w:rPr>
            <w:t>Warwick Valley Community Center</w:t>
          </w:r>
        </w:p>
      </w:sdtContent>
    </w:sdt>
    <w:sdt>
      <w:sdtPr>
        <w:tag w:val="goog_rdk_22"/>
        <w:id w:val="-2027165458"/>
      </w:sdtPr>
      <w:sdtEndPr/>
      <w:sdtContent>
        <w:p w14:paraId="00000017" w14:textId="77777777" w:rsidR="00B1017B" w:rsidRDefault="00024181">
          <w:pPr>
            <w:jc w:val="center"/>
            <w:rPr>
              <w:b/>
              <w:color w:val="000000"/>
            </w:rPr>
          </w:pPr>
          <w:r>
            <w:rPr>
              <w:b/>
              <w:color w:val="000000"/>
            </w:rPr>
            <w:t>11 Hamilton Avenue, Warwick, NY</w:t>
          </w:r>
        </w:p>
      </w:sdtContent>
    </w:sdt>
    <w:sdt>
      <w:sdtPr>
        <w:tag w:val="goog_rdk_23"/>
        <w:id w:val="1692884152"/>
      </w:sdtPr>
      <w:sdtEndPr/>
      <w:sdtContent>
        <w:p w14:paraId="00000018" w14:textId="77777777" w:rsidR="00B1017B" w:rsidRDefault="00024181">
          <w:pPr>
            <w:jc w:val="center"/>
            <w:rPr>
              <w:color w:val="000000"/>
            </w:rPr>
          </w:pPr>
          <w:r>
            <w:rPr>
              <w:b/>
              <w:color w:val="000000"/>
            </w:rPr>
            <w:t>Tickets: $25 Adults, $15 Seniors, Children &amp; Mili</w:t>
          </w:r>
          <w:r>
            <w:rPr>
              <w:b/>
              <w:color w:val="000000"/>
            </w:rPr>
            <w:t>tary</w:t>
          </w:r>
        </w:p>
      </w:sdtContent>
    </w:sdt>
    <w:sdt>
      <w:sdtPr>
        <w:tag w:val="goog_rdk_24"/>
        <w:id w:val="1631595052"/>
      </w:sdtPr>
      <w:sdtEndPr/>
      <w:sdtContent>
        <w:p w14:paraId="00000019" w14:textId="77777777" w:rsidR="00B1017B" w:rsidRDefault="00024181">
          <w:pPr>
            <w:jc w:val="center"/>
            <w:rPr>
              <w:color w:val="000000"/>
            </w:rPr>
          </w:pPr>
          <w:r>
            <w:rPr>
              <w:b/>
              <w:color w:val="FF0000"/>
            </w:rPr>
            <w:t> </w:t>
          </w:r>
        </w:p>
      </w:sdtContent>
    </w:sdt>
    <w:sdt>
      <w:sdtPr>
        <w:tag w:val="goog_rdk_25"/>
        <w:id w:val="788089617"/>
      </w:sdtPr>
      <w:sdtEndPr/>
      <w:sdtContent>
        <w:p w14:paraId="0000001A" w14:textId="77777777" w:rsidR="00B1017B" w:rsidRDefault="00024181">
          <w:pPr>
            <w:rPr>
              <w:color w:val="000000"/>
            </w:rPr>
          </w:pPr>
          <w:r>
            <w:rPr>
              <w:b/>
              <w:color w:val="000000"/>
            </w:rPr>
            <w:t> </w:t>
          </w:r>
        </w:p>
      </w:sdtContent>
    </w:sdt>
    <w:sdt>
      <w:sdtPr>
        <w:tag w:val="goog_rdk_26"/>
        <w:id w:val="586503439"/>
      </w:sdtPr>
      <w:sdtEndPr/>
      <w:sdtContent>
        <w:p w14:paraId="0000001B" w14:textId="77777777" w:rsidR="00B1017B" w:rsidRDefault="00024181">
          <w:pPr>
            <w:spacing w:line="480" w:lineRule="auto"/>
            <w:jc w:val="both"/>
          </w:pPr>
          <w:r>
            <w:rPr>
              <w:color w:val="000000"/>
            </w:rPr>
            <w:t xml:space="preserve">(Greenwood Lake, NY)  Greenwood Lake Theater presents “Into The Woods”, Stephen Sondheim’s and James </w:t>
          </w:r>
          <w:proofErr w:type="spellStart"/>
          <w:r>
            <w:rPr>
              <w:color w:val="000000"/>
            </w:rPr>
            <w:t>Lapine’s</w:t>
          </w:r>
          <w:proofErr w:type="spellEnd"/>
          <w:r>
            <w:rPr>
              <w:color w:val="000000"/>
            </w:rPr>
            <w:t xml:space="preserve"> Tony award-winning musical on Friday-Saturday, August 9-10, 2019 at 7:30 pm and Sunday, August 11 at 6:00 pm at Thomas P. </w:t>
          </w:r>
          <w:proofErr w:type="spellStart"/>
          <w:r>
            <w:rPr>
              <w:color w:val="000000"/>
            </w:rPr>
            <w:t>Morahan</w:t>
          </w:r>
          <w:proofErr w:type="spellEnd"/>
          <w:r>
            <w:rPr>
              <w:color w:val="000000"/>
            </w:rPr>
            <w:t xml:space="preserve"> Waterfront Park,</w:t>
          </w:r>
          <w:r>
            <w:rPr>
              <w:color w:val="000000"/>
            </w:rPr>
            <w:t xml:space="preserve"> 7 Windermere Avenue, Greenwood Lake, NY (rain venue: Warwick Valley Community Center, 11 Hamilton Avenue, Warwick, NY). A second weekend of performances will be held Friday-Saturday August 16-17, 7:30 pm and Sunday, August 18, 6:00 pm at Warwick Valley Co</w:t>
          </w:r>
          <w:r>
            <w:rPr>
              <w:color w:val="000000"/>
            </w:rPr>
            <w:t>mmunity Center, 11 Hamilton Avenue, Warwick, NY. Tickets are $25 for adults, $15 for seniors, children under 12, students, and the military, and are available online at www.greenwoodlaketheater.org. Gitana Mims directs this production, with musical directi</w:t>
          </w:r>
          <w:r>
            <w:rPr>
              <w:color w:val="000000"/>
            </w:rPr>
            <w:t>on by Kevin Milnes.</w:t>
          </w:r>
        </w:p>
      </w:sdtContent>
    </w:sdt>
    <w:sdt>
      <w:sdtPr>
        <w:tag w:val="goog_rdk_27"/>
        <w:id w:val="-1995790152"/>
      </w:sdtPr>
      <w:sdtEndPr/>
      <w:sdtContent>
        <w:p w14:paraId="0000001C" w14:textId="77777777" w:rsidR="00B1017B" w:rsidRDefault="00024181">
          <w:pPr>
            <w:spacing w:line="480" w:lineRule="auto"/>
            <w:jc w:val="both"/>
          </w:pPr>
          <w:r>
            <w:t xml:space="preserve">The story follows a Baker and his wife, who wish to have a child; Cinderella, who wishes to attend the King's Festival; and Jack, who wishes his cow would give milk. When the Baker and his wife </w:t>
          </w:r>
          <w:r>
            <w:lastRenderedPageBreak/>
            <w:t>learn that they cannot have a child because of a Witch's curse</w:t>
          </w:r>
          <w:r>
            <w:t>, the two set off on a journey to break the curse. Everyone's wish is granted, but the consequences of their actions return to haunt them later with disastrous results. </w:t>
          </w:r>
        </w:p>
      </w:sdtContent>
    </w:sdt>
    <w:sdt>
      <w:sdtPr>
        <w:tag w:val="goog_rdk_28"/>
        <w:id w:val="122735636"/>
      </w:sdtPr>
      <w:sdtEndPr/>
      <w:sdtContent>
        <w:p w14:paraId="0000001D" w14:textId="77777777" w:rsidR="00B1017B" w:rsidRDefault="00024181">
          <w:pPr>
            <w:spacing w:line="480" w:lineRule="auto"/>
            <w:jc w:val="both"/>
            <w:rPr>
              <w:color w:val="000000"/>
            </w:rPr>
          </w:pPr>
          <w:r>
            <w:rPr>
              <w:color w:val="000000"/>
            </w:rPr>
            <w:t> </w:t>
          </w:r>
        </w:p>
      </w:sdtContent>
    </w:sdt>
    <w:sdt>
      <w:sdtPr>
        <w:tag w:val="goog_rdk_29"/>
        <w:id w:val="-1998722125"/>
      </w:sdtPr>
      <w:sdtEndPr/>
      <w:sdtContent>
        <w:p w14:paraId="0000001E" w14:textId="77777777" w:rsidR="00B1017B" w:rsidRDefault="00024181">
          <w:pPr>
            <w:spacing w:line="480" w:lineRule="auto"/>
            <w:jc w:val="both"/>
            <w:rPr>
              <w:color w:val="000000"/>
            </w:rPr>
          </w:pPr>
          <w:r>
            <w:rPr>
              <w:color w:val="000000"/>
            </w:rPr>
            <w:t>“This play is a perfect example of Stephen Sondheim’s musical genius,” says Mary</w:t>
          </w:r>
          <w:r>
            <w:rPr>
              <w:color w:val="000000"/>
            </w:rPr>
            <w:t xml:space="preserve"> McKinley, Greenwood Lake Theater’s Co-Artistic director, “and James </w:t>
          </w:r>
          <w:proofErr w:type="spellStart"/>
          <w:r>
            <w:rPr>
              <w:color w:val="000000"/>
            </w:rPr>
            <w:t>Lapine’s</w:t>
          </w:r>
          <w:proofErr w:type="spellEnd"/>
          <w:r>
            <w:rPr>
              <w:color w:val="000000"/>
            </w:rPr>
            <w:t xml:space="preserve"> book continues the story of several fairy tales that shows there isn’t always a ‘happily ever after.’ In fact, the fates that await our favorites such as Cinderella and Jack are </w:t>
          </w:r>
          <w:r>
            <w:rPr>
              <w:color w:val="000000"/>
            </w:rPr>
            <w:t>not what you’d expect. This play will definitely leave you with a different impression of the Grimm’s Fairy Tales you grew up with.”</w:t>
          </w:r>
        </w:p>
      </w:sdtContent>
    </w:sdt>
    <w:sdt>
      <w:sdtPr>
        <w:tag w:val="goog_rdk_30"/>
        <w:id w:val="-1497958781"/>
      </w:sdtPr>
      <w:sdtEndPr/>
      <w:sdtContent>
        <w:p w14:paraId="0000001F" w14:textId="77777777" w:rsidR="00B1017B" w:rsidRDefault="00024181">
          <w:pPr>
            <w:spacing w:line="480" w:lineRule="auto"/>
            <w:jc w:val="both"/>
            <w:rPr>
              <w:color w:val="000000"/>
            </w:rPr>
          </w:pPr>
          <w:r>
            <w:rPr>
              <w:color w:val="FF0000"/>
            </w:rPr>
            <w:t> </w:t>
          </w:r>
        </w:p>
      </w:sdtContent>
    </w:sdt>
    <w:sdt>
      <w:sdtPr>
        <w:tag w:val="goog_rdk_31"/>
        <w:id w:val="1745838086"/>
      </w:sdtPr>
      <w:sdtEndPr/>
      <w:sdtContent>
        <w:p w14:paraId="00000020" w14:textId="6D674906" w:rsidR="00B1017B" w:rsidRDefault="00024181">
          <w:pPr>
            <w:spacing w:line="480" w:lineRule="auto"/>
            <w:jc w:val="both"/>
            <w:rPr>
              <w:color w:val="000000"/>
            </w:rPr>
          </w:pPr>
          <w:r>
            <w:rPr>
              <w:color w:val="000000"/>
            </w:rPr>
            <w:t>“This production also features cast members from our Summer Intensive Theater School,” says Katherine Weatherford, Co</w:t>
          </w:r>
          <w:r>
            <w:rPr>
              <w:color w:val="000000"/>
            </w:rPr>
            <w:t>-Artistic director of Greenwood Lake Theater. “Last year, when we presented “Oliver!” we encouraged local students to join our Summer Intensive theater training program. During this two-week session, we developed the talents of local students and offered t</w:t>
          </w:r>
          <w:r>
            <w:rPr>
              <w:color w:val="000000"/>
            </w:rPr>
            <w:t xml:space="preserve">hem roles in our productions. They really took on the challenge with great enthusiasm and were </w:t>
          </w:r>
          <w:proofErr w:type="gramStart"/>
          <w:r>
            <w:rPr>
              <w:color w:val="000000"/>
            </w:rPr>
            <w:t>absolutely terrific</w:t>
          </w:r>
          <w:proofErr w:type="gramEnd"/>
          <w:r>
            <w:rPr>
              <w:color w:val="000000"/>
            </w:rPr>
            <w:t>. This year, we’re offering the same opportunity again. We invite and encourage Grades 6-12</w:t>
          </w:r>
          <w:r>
            <w:rPr>
              <w:color w:val="000000"/>
            </w:rPr>
            <w:t xml:space="preserve"> be a part of “Into </w:t>
          </w:r>
          <w:proofErr w:type="gramStart"/>
          <w:r>
            <w:rPr>
              <w:color w:val="000000"/>
            </w:rPr>
            <w:t>The</w:t>
          </w:r>
          <w:proofErr w:type="gramEnd"/>
          <w:r>
            <w:rPr>
              <w:color w:val="000000"/>
            </w:rPr>
            <w:t xml:space="preserve"> Woods” and join in the fun</w:t>
          </w:r>
          <w:r>
            <w:rPr>
              <w:color w:val="000000"/>
            </w:rPr>
            <w:t>.”</w:t>
          </w:r>
        </w:p>
      </w:sdtContent>
    </w:sdt>
    <w:sdt>
      <w:sdtPr>
        <w:tag w:val="goog_rdk_32"/>
        <w:id w:val="544032307"/>
      </w:sdtPr>
      <w:sdtEndPr/>
      <w:sdtContent>
        <w:p w14:paraId="00000021" w14:textId="77777777" w:rsidR="00B1017B" w:rsidRDefault="00024181">
          <w:pPr>
            <w:spacing w:line="480" w:lineRule="auto"/>
            <w:jc w:val="both"/>
            <w:rPr>
              <w:color w:val="000000"/>
            </w:rPr>
          </w:pPr>
          <w:r>
            <w:rPr>
              <w:color w:val="000000"/>
            </w:rPr>
            <w:t> </w:t>
          </w:r>
        </w:p>
      </w:sdtContent>
    </w:sdt>
    <w:sdt>
      <w:sdtPr>
        <w:tag w:val="goog_rdk_33"/>
        <w:id w:val="1636060278"/>
      </w:sdtPr>
      <w:sdtEndPr/>
      <w:sdtContent>
        <w:p w14:paraId="00000022" w14:textId="77777777" w:rsidR="00B1017B" w:rsidRDefault="00024181">
          <w:pPr>
            <w:spacing w:line="480" w:lineRule="auto"/>
            <w:jc w:val="both"/>
            <w:rPr>
              <w:rFonts w:ascii="Times" w:eastAsia="Times" w:hAnsi="Times" w:cs="Times"/>
            </w:rPr>
          </w:pPr>
          <w:r>
            <w:t>Gitana Mims, who directs the production, has also served as music director for such shows as “You’re a Good Man Charlie Brown”, “Chicago”, “Little Shop of Horrors”, “Kiss Me, Kate”, and “</w:t>
          </w:r>
          <w:proofErr w:type="spellStart"/>
          <w:r>
            <w:t>Godspell</w:t>
          </w:r>
          <w:proofErr w:type="spellEnd"/>
          <w:r>
            <w:t>”. Miss Mims is a lifetime member of the Texas Music</w:t>
          </w:r>
          <w:r>
            <w:t xml:space="preserve"> Educators Association and National Association of Teachers of Singing. She has also written contributing articles for the Southwestern Musician.  Currently you can find her in Saint Louis teaching various music classes and lessons as well as performing wi</w:t>
          </w:r>
          <w:r>
            <w:t>th a jazz ensemble on North Grand.</w:t>
          </w:r>
        </w:p>
      </w:sdtContent>
    </w:sdt>
    <w:sdt>
      <w:sdtPr>
        <w:tag w:val="goog_rdk_34"/>
        <w:id w:val="-1567185766"/>
      </w:sdtPr>
      <w:sdtEndPr/>
      <w:sdtContent>
        <w:p w14:paraId="00000023" w14:textId="77777777" w:rsidR="00B1017B" w:rsidRDefault="00024181">
          <w:pPr>
            <w:spacing w:line="480" w:lineRule="auto"/>
            <w:jc w:val="both"/>
            <w:rPr>
              <w:color w:val="000000"/>
            </w:rPr>
          </w:pPr>
          <w:r>
            <w:rPr>
              <w:color w:val="000000"/>
            </w:rPr>
            <w:t> </w:t>
          </w:r>
        </w:p>
      </w:sdtContent>
    </w:sdt>
    <w:sdt>
      <w:sdtPr>
        <w:tag w:val="goog_rdk_35"/>
        <w:id w:val="324861815"/>
      </w:sdtPr>
      <w:sdtEndPr/>
      <w:sdtContent>
        <w:p w14:paraId="00000024" w14:textId="1280AC86" w:rsidR="00B1017B" w:rsidRDefault="00024181">
          <w:pPr>
            <w:spacing w:line="480" w:lineRule="auto"/>
            <w:jc w:val="both"/>
            <w:rPr>
              <w:color w:val="000000"/>
            </w:rPr>
          </w:pPr>
          <w:r>
            <w:rPr>
              <w:color w:val="000000"/>
            </w:rPr>
            <w:t>Ms. Weatherford will play the role of Cinderella, and Ms. McKinley (who is known theatrically as Mary Virginia) performs the role of The Witch. Rounding out the top-notch cast Nathanial Myles as the Narrator/Mysteri</w:t>
          </w:r>
          <w:r>
            <w:rPr>
              <w:color w:val="000000"/>
            </w:rPr>
            <w:t>ous Man,</w:t>
          </w:r>
          <w:r>
            <w:t xml:space="preserve"> Anthony </w:t>
          </w:r>
          <w:proofErr w:type="spellStart"/>
          <w:r>
            <w:t>Malchar</w:t>
          </w:r>
          <w:proofErr w:type="spellEnd"/>
          <w:r>
            <w:t xml:space="preserve"> as Jack, </w:t>
          </w:r>
          <w:r>
            <w:rPr>
              <w:color w:val="000000"/>
            </w:rPr>
            <w:t xml:space="preserve">Frank </w:t>
          </w:r>
          <w:proofErr w:type="spellStart"/>
          <w:r>
            <w:rPr>
              <w:color w:val="000000"/>
            </w:rPr>
            <w:t>Falisi</w:t>
          </w:r>
          <w:proofErr w:type="spellEnd"/>
          <w:r>
            <w:rPr>
              <w:color w:val="000000"/>
            </w:rPr>
            <w:t xml:space="preserve"> as The Baker, Gitana Mims as the Baker’s Wife, Mike Walsh as The Stepmother/Rapunzel’s Prince, </w:t>
          </w:r>
          <w:proofErr w:type="spellStart"/>
          <w:r>
            <w:rPr>
              <w:color w:val="000000"/>
            </w:rPr>
            <w:t>Tomo</w:t>
          </w:r>
          <w:proofErr w:type="spellEnd"/>
          <w:r>
            <w:rPr>
              <w:color w:val="000000"/>
            </w:rPr>
            <w:t xml:space="preserve"> Watanabe as Little Red, Brady Walsh as The Wolf/Cinderella’s Prince and </w:t>
          </w:r>
          <w:proofErr w:type="spellStart"/>
          <w:r>
            <w:rPr>
              <w:color w:val="000000"/>
            </w:rPr>
            <w:t>MaKenna</w:t>
          </w:r>
          <w:proofErr w:type="spellEnd"/>
          <w:r>
            <w:rPr>
              <w:color w:val="000000"/>
            </w:rPr>
            <w:t xml:space="preserve"> </w:t>
          </w:r>
          <w:proofErr w:type="spellStart"/>
          <w:r>
            <w:rPr>
              <w:color w:val="000000"/>
            </w:rPr>
            <w:t>DeMers</w:t>
          </w:r>
          <w:proofErr w:type="spellEnd"/>
          <w:r>
            <w:rPr>
              <w:color w:val="000000"/>
            </w:rPr>
            <w:t xml:space="preserve"> as Rapunzel. </w:t>
          </w:r>
        </w:p>
      </w:sdtContent>
    </w:sdt>
    <w:sdt>
      <w:sdtPr>
        <w:tag w:val="goog_rdk_36"/>
        <w:id w:val="-424501461"/>
      </w:sdtPr>
      <w:sdtEndPr/>
      <w:sdtContent>
        <w:p w14:paraId="00000025" w14:textId="77777777" w:rsidR="00B1017B" w:rsidRDefault="00024181">
          <w:pPr>
            <w:spacing w:line="480" w:lineRule="auto"/>
            <w:jc w:val="both"/>
            <w:rPr>
              <w:color w:val="000000"/>
            </w:rPr>
          </w:pPr>
          <w:r>
            <w:rPr>
              <w:color w:val="000000"/>
            </w:rPr>
            <w:t> </w:t>
          </w:r>
        </w:p>
      </w:sdtContent>
    </w:sdt>
    <w:sdt>
      <w:sdtPr>
        <w:tag w:val="goog_rdk_37"/>
        <w:id w:val="-1859181624"/>
      </w:sdtPr>
      <w:sdtEndPr/>
      <w:sdtContent>
        <w:p w14:paraId="00000026" w14:textId="77777777" w:rsidR="00B1017B" w:rsidRDefault="00024181">
          <w:pPr>
            <w:spacing w:line="480" w:lineRule="auto"/>
            <w:jc w:val="both"/>
            <w:rPr>
              <w:color w:val="000000"/>
            </w:rPr>
          </w:pPr>
          <w:r>
            <w:rPr>
              <w:color w:val="000000"/>
            </w:rPr>
            <w:t>For those who wish to atten</w:t>
          </w:r>
          <w:r>
            <w:rPr>
              <w:color w:val="000000"/>
            </w:rPr>
            <w:t xml:space="preserve">d the outdoor performance at Thomas P. </w:t>
          </w:r>
          <w:proofErr w:type="spellStart"/>
          <w:r>
            <w:rPr>
              <w:color w:val="000000"/>
            </w:rPr>
            <w:t>Morahan</w:t>
          </w:r>
          <w:proofErr w:type="spellEnd"/>
          <w:r>
            <w:rPr>
              <w:color w:val="000000"/>
            </w:rPr>
            <w:t xml:space="preserve"> Park, attendees are encouraged to bring blankets, cushions and chairs for casual seating. No alcoholic beverages are permitted, although concessions are expected to be available. Please note that in case of in</w:t>
          </w:r>
          <w:r>
            <w:rPr>
              <w:color w:val="000000"/>
            </w:rPr>
            <w:t>clement weather, the indoor venue will take place at the Warwick Community Center, 11 Hamilton Avenue, Warwick, NY. Updates will be posted on GWLT’s Facebook page.</w:t>
          </w:r>
        </w:p>
      </w:sdtContent>
    </w:sdt>
    <w:sdt>
      <w:sdtPr>
        <w:tag w:val="goog_rdk_38"/>
        <w:id w:val="-12926066"/>
      </w:sdtPr>
      <w:sdtEndPr/>
      <w:sdtContent>
        <w:p w14:paraId="00000027" w14:textId="77777777" w:rsidR="00B1017B" w:rsidRDefault="00024181">
          <w:pPr>
            <w:spacing w:line="480" w:lineRule="auto"/>
            <w:jc w:val="both"/>
            <w:rPr>
              <w:color w:val="000000"/>
            </w:rPr>
          </w:pPr>
          <w:r>
            <w:rPr>
              <w:color w:val="000000"/>
            </w:rPr>
            <w:t> </w:t>
          </w:r>
        </w:p>
      </w:sdtContent>
    </w:sdt>
    <w:sdt>
      <w:sdtPr>
        <w:tag w:val="goog_rdk_39"/>
        <w:id w:val="-1809392685"/>
      </w:sdtPr>
      <w:sdtEndPr/>
      <w:sdtContent>
        <w:p w14:paraId="00000028" w14:textId="77777777" w:rsidR="00B1017B" w:rsidRDefault="00024181">
          <w:pPr>
            <w:spacing w:line="480" w:lineRule="auto"/>
            <w:jc w:val="both"/>
            <w:rPr>
              <w:color w:val="000000"/>
            </w:rPr>
          </w:pPr>
          <w:r>
            <w:rPr>
              <w:color w:val="000000"/>
            </w:rPr>
            <w:t>This production is presented through special arrangement with Music Theatre Internatio</w:t>
          </w:r>
          <w:r>
            <w:rPr>
              <w:color w:val="000000"/>
            </w:rPr>
            <w:t>nal (MTI) as well as all authorized performance materials. </w:t>
          </w:r>
        </w:p>
      </w:sdtContent>
    </w:sdt>
    <w:sdt>
      <w:sdtPr>
        <w:tag w:val="goog_rdk_40"/>
        <w:id w:val="-1623921925"/>
      </w:sdtPr>
      <w:sdtEndPr/>
      <w:sdtContent>
        <w:p w14:paraId="00000029" w14:textId="77777777" w:rsidR="00B1017B" w:rsidRDefault="00024181">
          <w:pPr>
            <w:spacing w:line="480" w:lineRule="auto"/>
            <w:jc w:val="both"/>
            <w:rPr>
              <w:color w:val="000000"/>
            </w:rPr>
          </w:pPr>
          <w:r>
            <w:rPr>
              <w:color w:val="000000"/>
            </w:rPr>
            <w:t> </w:t>
          </w:r>
        </w:p>
      </w:sdtContent>
    </w:sdt>
    <w:sdt>
      <w:sdtPr>
        <w:tag w:val="goog_rdk_41"/>
        <w:id w:val="-41293259"/>
      </w:sdtPr>
      <w:sdtEndPr/>
      <w:sdtContent>
        <w:p w14:paraId="0000002A" w14:textId="77777777" w:rsidR="00B1017B" w:rsidRDefault="00024181">
          <w:pPr>
            <w:spacing w:line="480" w:lineRule="auto"/>
            <w:jc w:val="both"/>
            <w:rPr>
              <w:color w:val="000000"/>
            </w:rPr>
          </w:pPr>
          <w:r>
            <w:rPr>
              <w:color w:val="000000"/>
            </w:rPr>
            <w:t xml:space="preserve">For more information regarding tickets, complete list of cast members, production details and Summer Intensive program for students for “Into </w:t>
          </w:r>
          <w:proofErr w:type="gramStart"/>
          <w:r>
            <w:rPr>
              <w:color w:val="000000"/>
            </w:rPr>
            <w:t>The</w:t>
          </w:r>
          <w:proofErr w:type="gramEnd"/>
          <w:r>
            <w:rPr>
              <w:color w:val="000000"/>
            </w:rPr>
            <w:t xml:space="preserve"> Woods” or Greenwood Lake Theater, please vis</w:t>
          </w:r>
          <w:r>
            <w:rPr>
              <w:color w:val="000000"/>
            </w:rPr>
            <w:t>it </w:t>
          </w:r>
          <w:hyperlink r:id="rId5">
            <w:r>
              <w:rPr>
                <w:color w:val="1155CC"/>
                <w:u w:val="single"/>
              </w:rPr>
              <w:t>www.greenwoodlaketheater.org</w:t>
            </w:r>
          </w:hyperlink>
          <w:r>
            <w:rPr>
              <w:color w:val="000000"/>
            </w:rPr>
            <w:t>.</w:t>
          </w:r>
        </w:p>
      </w:sdtContent>
    </w:sdt>
    <w:sdt>
      <w:sdtPr>
        <w:tag w:val="goog_rdk_42"/>
        <w:id w:val="1524286684"/>
      </w:sdtPr>
      <w:sdtEndPr/>
      <w:sdtContent>
        <w:p w14:paraId="0000002B" w14:textId="77777777" w:rsidR="00B1017B" w:rsidRDefault="00024181">
          <w:pPr>
            <w:spacing w:line="480" w:lineRule="auto"/>
            <w:jc w:val="both"/>
            <w:rPr>
              <w:color w:val="000000"/>
            </w:rPr>
          </w:pPr>
          <w:r>
            <w:rPr>
              <w:color w:val="000000"/>
            </w:rPr>
            <w:t> </w:t>
          </w:r>
        </w:p>
      </w:sdtContent>
    </w:sdt>
    <w:sdt>
      <w:sdtPr>
        <w:tag w:val="goog_rdk_43"/>
        <w:id w:val="-2064936821"/>
      </w:sdtPr>
      <w:sdtEndPr/>
      <w:sdtContent>
        <w:p w14:paraId="0000002C" w14:textId="77777777" w:rsidR="00B1017B" w:rsidRDefault="00024181">
          <w:pPr>
            <w:spacing w:line="480" w:lineRule="auto"/>
            <w:jc w:val="center"/>
            <w:rPr>
              <w:color w:val="000000"/>
            </w:rPr>
          </w:pPr>
          <w:r>
            <w:rPr>
              <w:color w:val="000000"/>
            </w:rPr>
            <w:t># # #</w:t>
          </w:r>
        </w:p>
      </w:sdtContent>
    </w:sdt>
    <w:sdt>
      <w:sdtPr>
        <w:tag w:val="goog_rdk_44"/>
        <w:id w:val="-2104494005"/>
      </w:sdtPr>
      <w:sdtEndPr/>
      <w:sdtContent>
        <w:p w14:paraId="0000002D" w14:textId="77777777" w:rsidR="00B1017B" w:rsidRDefault="00024181">
          <w:pPr>
            <w:spacing w:line="480" w:lineRule="auto"/>
            <w:jc w:val="center"/>
            <w:rPr>
              <w:color w:val="000000"/>
            </w:rPr>
          </w:pPr>
        </w:p>
      </w:sdtContent>
    </w:sdt>
    <w:sdt>
      <w:sdtPr>
        <w:tag w:val="goog_rdk_45"/>
        <w:id w:val="-758285149"/>
      </w:sdtPr>
      <w:sdtEndPr/>
      <w:sdtContent>
        <w:p w14:paraId="0000002E" w14:textId="77777777" w:rsidR="00B1017B" w:rsidRDefault="00024181">
          <w:pPr>
            <w:spacing w:line="480" w:lineRule="auto"/>
            <w:jc w:val="center"/>
            <w:rPr>
              <w:color w:val="000000"/>
            </w:rPr>
          </w:pPr>
          <w:r>
            <w:rPr>
              <w:color w:val="000000"/>
            </w:rPr>
            <w:t>NONCOPYRIGHT GRAPHIC ATTACHED</w:t>
          </w:r>
        </w:p>
      </w:sdtContent>
    </w:sdt>
    <w:sdt>
      <w:sdtPr>
        <w:tag w:val="goog_rdk_46"/>
        <w:id w:val="-1026549434"/>
      </w:sdtPr>
      <w:sdtEndPr/>
      <w:sdtContent>
        <w:p w14:paraId="0000002F" w14:textId="77777777" w:rsidR="00B1017B" w:rsidRDefault="00024181">
          <w:pPr>
            <w:jc w:val="both"/>
            <w:rPr>
              <w:rFonts w:ascii="Helvetica Neue" w:eastAsia="Helvetica Neue" w:hAnsi="Helvetica Neue" w:cs="Helvetica Neue"/>
              <w:color w:val="222222"/>
            </w:rPr>
          </w:pPr>
          <w:hyperlink r:id="rId6">
            <w:r>
              <w:rPr>
                <w:rFonts w:ascii="Helvetica Neue" w:eastAsia="Helvetica Neue" w:hAnsi="Helvetica Neue" w:cs="Helvetica Neue"/>
                <w:color w:val="222222"/>
                <w:highlight w:val="white"/>
              </w:rPr>
              <w:br/>
            </w:r>
          </w:hyperlink>
        </w:p>
      </w:sdtContent>
    </w:sdt>
    <w:sdt>
      <w:sdtPr>
        <w:tag w:val="goog_rdk_47"/>
        <w:id w:val="-762461452"/>
      </w:sdtPr>
      <w:sdtEndPr/>
      <w:sdtContent>
        <w:p w14:paraId="00000030" w14:textId="77777777" w:rsidR="00B1017B" w:rsidRDefault="00024181">
          <w:pPr>
            <w:jc w:val="both"/>
          </w:pPr>
        </w:p>
      </w:sdtContent>
    </w:sdt>
    <w:sectPr w:rsidR="00B1017B">
      <w:pgSz w:w="12240" w:h="15840"/>
      <w:pgMar w:top="1440" w:right="1440" w:bottom="63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Helvetica Neue">
    <w:charset w:val="00"/>
    <w:family w:val="auto"/>
    <w:pitch w:val="default"/>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017B"/>
    <w:rsid w:val="00024181"/>
    <w:rsid w:val="00B101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5B2C8"/>
  <w15:docId w15:val="{8AF37B0A-9791-419F-8DF0-766080B51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0F2B76"/>
    <w:rPr>
      <w:color w:val="0000FF"/>
      <w:u w:val="single"/>
    </w:rPr>
  </w:style>
  <w:style w:type="character" w:customStyle="1" w:styleId="azo">
    <w:name w:val="azo"/>
    <w:basedOn w:val="DefaultParagraphFont"/>
    <w:rsid w:val="000F2B76"/>
  </w:style>
  <w:style w:type="character" w:customStyle="1" w:styleId="apple-converted-space">
    <w:name w:val="apple-converted-space"/>
    <w:basedOn w:val="DefaultParagraphFont"/>
    <w:rsid w:val="004F5E2A"/>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mail.google.com/mail/u/0?ui=2&amp;ik=bc72fab979&amp;attid=0.1&amp;permmsgid=msg-a:s:1934778883032370336&amp;th=164ceecdc17b6621&amp;view=att&amp;disp=safe&amp;realattid=f_jk0f0iwb0" TargetMode="External"/><Relationship Id="rId5" Type="http://schemas.openxmlformats.org/officeDocument/2006/relationships/hyperlink" Target="http://www.greenwoodlaketheater.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Qt1Th3gZ195ggMFkH/WbCW4jwqw==">AMUW2mUHtyB41fSN3q0lmcrovFMEkSbdntGoo3lR2jb8MKEGCyPhSaHAY9PXuXpg2wWX18EogIpEm0DuVztNkmBD5T7DP/A8JwlmJj16CokWRG+Uj+a2jkUHuaXDF/AgCMLYyHLtDm3uk/elyrMqrTH3Zlvr783v0uc4c/c0w81kf56O0tIOHc59SoXSzi/yiLZRC0g2whtOPIcRpXmuDNW4Vn2y9VIcDXFT7N8y6KcX8+VM2QOnIVY=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777</Words>
  <Characters>4431</Characters>
  <Application>Microsoft Office Word</Application>
  <DocSecurity>0</DocSecurity>
  <Lines>36</Lines>
  <Paragraphs>10</Paragraphs>
  <ScaleCrop>false</ScaleCrop>
  <Company/>
  <LinksUpToDate>false</LinksUpToDate>
  <CharactersWithSpaces>5198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Gretchen Weerheim</dc:creator>
  <cp:lastModifiedBy>Mary McKinley</cp:lastModifiedBy>
  <cp:revision>2</cp:revision>
  <dcterms:created xsi:type="dcterms:W3CDTF">2019-06-17T01:05:00Z</dcterms:created>
  <dcterms:modified xsi:type="dcterms:W3CDTF">2019-07-26T20:23:00Z</dcterms:modified>
</cp:coreProperties>
</file>