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1A06" w14:textId="77777777" w:rsidR="000F2B76" w:rsidRPr="000F2B76" w:rsidRDefault="000F2B76" w:rsidP="000F2B76">
      <w:pPr>
        <w:rPr>
          <w:color w:val="000000"/>
        </w:rPr>
      </w:pPr>
      <w:r w:rsidRPr="000F2B76">
        <w:rPr>
          <w:b/>
          <w:bCs/>
          <w:color w:val="000000"/>
        </w:rPr>
        <w:t>FOR IMMEDIATE RELEASE             </w:t>
      </w:r>
      <w:r>
        <w:rPr>
          <w:b/>
          <w:bCs/>
          <w:color w:val="000000"/>
        </w:rPr>
        <w:t>                             </w:t>
      </w:r>
      <w:r w:rsidRPr="000F2B76">
        <w:rPr>
          <w:b/>
          <w:bCs/>
          <w:color w:val="000000"/>
        </w:rPr>
        <w:t>For More Information, Contact:</w:t>
      </w:r>
    </w:p>
    <w:p w14:paraId="09F12775" w14:textId="6643A37F" w:rsidR="000F2B76" w:rsidRPr="000F2B76" w:rsidRDefault="00F0383A" w:rsidP="000F2B76">
      <w:pPr>
        <w:rPr>
          <w:color w:val="000000"/>
        </w:rPr>
      </w:pPr>
      <w:r>
        <w:rPr>
          <w:color w:val="000000"/>
        </w:rPr>
        <w:t>February 7</w:t>
      </w:r>
      <w:r w:rsidR="00224CCE">
        <w:rPr>
          <w:color w:val="000000"/>
        </w:rPr>
        <w:t>, 202</w:t>
      </w:r>
      <w:r>
        <w:rPr>
          <w:color w:val="000000"/>
        </w:rPr>
        <w:t>3</w:t>
      </w:r>
      <w:r w:rsidR="000F2B76" w:rsidRPr="000F2B76">
        <w:rPr>
          <w:color w:val="000000"/>
        </w:rPr>
        <w:t>                                         </w:t>
      </w:r>
      <w:r w:rsidR="007F1FB8">
        <w:rPr>
          <w:color w:val="000000"/>
        </w:rPr>
        <w:t>                       </w:t>
      </w:r>
      <w:r w:rsidR="007B30E8">
        <w:rPr>
          <w:color w:val="000000"/>
        </w:rPr>
        <w:tab/>
      </w:r>
      <w:r w:rsidR="000F2B76" w:rsidRPr="000F2B76">
        <w:rPr>
          <w:color w:val="000000"/>
        </w:rPr>
        <w:t>Mary McKinley, Co-Artistic Dir.</w:t>
      </w:r>
    </w:p>
    <w:p w14:paraId="03836DBA" w14:textId="77777777" w:rsidR="000F2B76" w:rsidRPr="000F2B76" w:rsidRDefault="000F2B76" w:rsidP="000F2B76">
      <w:pPr>
        <w:ind w:left="5760"/>
        <w:rPr>
          <w:color w:val="000000"/>
        </w:rPr>
      </w:pPr>
      <w:r w:rsidRPr="000F2B76">
        <w:rPr>
          <w:color w:val="000000"/>
        </w:rPr>
        <w:t>347-665-8067</w:t>
      </w:r>
    </w:p>
    <w:p w14:paraId="64153137" w14:textId="77777777" w:rsidR="000F2B76" w:rsidRPr="000F2B76" w:rsidRDefault="000F2B76" w:rsidP="000F2B76">
      <w:pPr>
        <w:ind w:left="5760"/>
        <w:rPr>
          <w:color w:val="000000"/>
        </w:rPr>
      </w:pPr>
      <w:r w:rsidRPr="000F2B76">
        <w:rPr>
          <w:color w:val="000000"/>
        </w:rPr>
        <w:t>info@greenwoodlaketheater.org</w:t>
      </w:r>
      <w:r w:rsidRPr="000F2B76">
        <w:rPr>
          <w:b/>
          <w:bCs/>
          <w:color w:val="000000"/>
        </w:rPr>
        <w:t>         </w:t>
      </w:r>
    </w:p>
    <w:p w14:paraId="1C0DF11C" w14:textId="77777777" w:rsidR="000F2B76" w:rsidRPr="000F2B76" w:rsidRDefault="000F2B76" w:rsidP="000F2B76">
      <w:pPr>
        <w:rPr>
          <w:color w:val="000000"/>
        </w:rPr>
      </w:pPr>
      <w:r w:rsidRPr="000F2B76">
        <w:rPr>
          <w:b/>
          <w:bCs/>
          <w:color w:val="000000"/>
        </w:rPr>
        <w:t> </w:t>
      </w:r>
    </w:p>
    <w:p w14:paraId="5DE788C0" w14:textId="77777777" w:rsidR="000F2B76" w:rsidRPr="000F2B76" w:rsidRDefault="000F2B76" w:rsidP="000F2B76">
      <w:pPr>
        <w:rPr>
          <w:color w:val="000000"/>
        </w:rPr>
      </w:pPr>
      <w:r w:rsidRPr="000F2B76">
        <w:rPr>
          <w:b/>
          <w:bCs/>
          <w:color w:val="000000"/>
        </w:rPr>
        <w:t> </w:t>
      </w:r>
    </w:p>
    <w:p w14:paraId="167615D4" w14:textId="77777777" w:rsidR="000F2B76" w:rsidRPr="000F2B76" w:rsidRDefault="000F2B76" w:rsidP="000F2B76">
      <w:pPr>
        <w:jc w:val="center"/>
        <w:rPr>
          <w:color w:val="000000"/>
        </w:rPr>
      </w:pPr>
      <w:r w:rsidRPr="000F2B76">
        <w:rPr>
          <w:color w:val="000000"/>
        </w:rPr>
        <w:t> </w:t>
      </w:r>
    </w:p>
    <w:p w14:paraId="4B3024F4" w14:textId="77777777" w:rsidR="000F2B76" w:rsidRDefault="000F2B76" w:rsidP="000F2B76">
      <w:pPr>
        <w:jc w:val="center"/>
        <w:rPr>
          <w:b/>
          <w:bCs/>
          <w:color w:val="000000"/>
        </w:rPr>
      </w:pPr>
      <w:r w:rsidRPr="000F2B76">
        <w:rPr>
          <w:b/>
          <w:bCs/>
          <w:color w:val="000000"/>
        </w:rPr>
        <w:t>Greenwood Lake Theater Presents</w:t>
      </w:r>
    </w:p>
    <w:p w14:paraId="4481E013" w14:textId="77777777" w:rsidR="000F2B76" w:rsidRDefault="00224CCE" w:rsidP="000F2B76">
      <w:pPr>
        <w:jc w:val="center"/>
        <w:rPr>
          <w:b/>
          <w:bCs/>
          <w:color w:val="000000"/>
        </w:rPr>
      </w:pPr>
      <w:r>
        <w:rPr>
          <w:b/>
          <w:bCs/>
          <w:color w:val="000000"/>
        </w:rPr>
        <w:t>ROMEO &amp; JULIET</w:t>
      </w:r>
    </w:p>
    <w:p w14:paraId="457E1A16" w14:textId="77777777" w:rsidR="007F1FB8" w:rsidRDefault="007F1FB8" w:rsidP="000F2B76">
      <w:pPr>
        <w:jc w:val="center"/>
        <w:rPr>
          <w:b/>
          <w:bCs/>
          <w:color w:val="000000"/>
        </w:rPr>
      </w:pPr>
      <w:r>
        <w:rPr>
          <w:b/>
          <w:bCs/>
          <w:color w:val="000000"/>
        </w:rPr>
        <w:t xml:space="preserve">by </w:t>
      </w:r>
      <w:r w:rsidR="00224CCE">
        <w:rPr>
          <w:b/>
          <w:bCs/>
          <w:color w:val="000000"/>
        </w:rPr>
        <w:t>William Shakespeare</w:t>
      </w:r>
    </w:p>
    <w:p w14:paraId="6393508D" w14:textId="2420C271" w:rsidR="00F0383A" w:rsidRPr="00F0383A" w:rsidRDefault="00F0383A" w:rsidP="00F0383A">
      <w:pPr>
        <w:jc w:val="center"/>
        <w:rPr>
          <w:b/>
          <w:bCs/>
          <w:lang w:eastAsia="zh-CN"/>
        </w:rPr>
      </w:pPr>
      <w:r w:rsidRPr="00F0383A">
        <w:rPr>
          <w:b/>
          <w:bCs/>
          <w:lang w:eastAsia="zh-CN"/>
        </w:rPr>
        <w:t xml:space="preserve">Dramaturgy by </w:t>
      </w:r>
      <w:proofErr w:type="spellStart"/>
      <w:r w:rsidRPr="00F0383A">
        <w:rPr>
          <w:b/>
          <w:bCs/>
          <w:lang w:eastAsia="zh-CN"/>
        </w:rPr>
        <w:t>Demitra</w:t>
      </w:r>
      <w:proofErr w:type="spellEnd"/>
      <w:r w:rsidRPr="00F0383A">
        <w:rPr>
          <w:b/>
          <w:bCs/>
          <w:lang w:eastAsia="zh-CN"/>
        </w:rPr>
        <w:t xml:space="preserve"> </w:t>
      </w:r>
      <w:proofErr w:type="spellStart"/>
      <w:r w:rsidRPr="00F0383A">
        <w:rPr>
          <w:b/>
          <w:bCs/>
          <w:lang w:eastAsia="zh-CN"/>
        </w:rPr>
        <w:t>Papadinis</w:t>
      </w:r>
      <w:proofErr w:type="spellEnd"/>
    </w:p>
    <w:p w14:paraId="2704CBF0" w14:textId="258616AD" w:rsidR="000F2B76" w:rsidRPr="000F2B76" w:rsidRDefault="000F2B76" w:rsidP="000F2B76">
      <w:pPr>
        <w:jc w:val="center"/>
        <w:rPr>
          <w:color w:val="000000"/>
        </w:rPr>
      </w:pPr>
    </w:p>
    <w:p w14:paraId="7E108B87" w14:textId="77777777" w:rsidR="000F2B76" w:rsidRPr="000F2B76" w:rsidRDefault="000F2B76" w:rsidP="000F2B76">
      <w:pPr>
        <w:spacing w:line="360" w:lineRule="atLeast"/>
        <w:rPr>
          <w:color w:val="000000"/>
        </w:rPr>
      </w:pPr>
      <w:r w:rsidRPr="000F2B76">
        <w:rPr>
          <w:b/>
          <w:bCs/>
          <w:color w:val="000000"/>
        </w:rPr>
        <w:t> </w:t>
      </w:r>
    </w:p>
    <w:p w14:paraId="5BC5B5F9" w14:textId="1139B283" w:rsidR="00224CCE" w:rsidRDefault="000F2B76" w:rsidP="00224CCE">
      <w:pPr>
        <w:spacing w:line="480" w:lineRule="auto"/>
        <w:jc w:val="both"/>
        <w:rPr>
          <w:color w:val="000000"/>
        </w:rPr>
      </w:pPr>
      <w:r w:rsidRPr="000F2B76">
        <w:rPr>
          <w:color w:val="000000"/>
        </w:rPr>
        <w:t xml:space="preserve">(Greenwood Lake, </w:t>
      </w:r>
      <w:proofErr w:type="gramStart"/>
      <w:r w:rsidRPr="000F2B76">
        <w:rPr>
          <w:color w:val="000000"/>
        </w:rPr>
        <w:t>NY)  </w:t>
      </w:r>
      <w:r w:rsidR="00224CCE">
        <w:rPr>
          <w:color w:val="000000"/>
        </w:rPr>
        <w:t>Greenwood</w:t>
      </w:r>
      <w:proofErr w:type="gramEnd"/>
      <w:r w:rsidR="00224CCE">
        <w:rPr>
          <w:color w:val="000000"/>
        </w:rPr>
        <w:t xml:space="preserve"> Lake Theater presents</w:t>
      </w:r>
      <w:r w:rsidR="00F0383A">
        <w:rPr>
          <w:color w:val="000000"/>
        </w:rPr>
        <w:t xml:space="preserve"> William Shakespeare’s</w:t>
      </w:r>
      <w:r w:rsidR="00224CCE">
        <w:rPr>
          <w:color w:val="000000"/>
        </w:rPr>
        <w:t xml:space="preserve"> “Romeo &amp; Juliet on Saturday, February </w:t>
      </w:r>
      <w:r w:rsidR="00F0383A">
        <w:rPr>
          <w:color w:val="000000"/>
        </w:rPr>
        <w:t>1</w:t>
      </w:r>
      <w:r w:rsidR="00224CCE">
        <w:rPr>
          <w:color w:val="000000"/>
        </w:rPr>
        <w:t>8, 202</w:t>
      </w:r>
      <w:r w:rsidR="00F0383A">
        <w:rPr>
          <w:color w:val="000000"/>
        </w:rPr>
        <w:t>3</w:t>
      </w:r>
      <w:r w:rsidR="00B8339D">
        <w:rPr>
          <w:color w:val="000000"/>
        </w:rPr>
        <w:t xml:space="preserve">, at the </w:t>
      </w:r>
      <w:r w:rsidR="00F0383A">
        <w:rPr>
          <w:color w:val="000000"/>
        </w:rPr>
        <w:t>Warwick Institute of Culture, 46 Bowen Road</w:t>
      </w:r>
      <w:r w:rsidR="00224CCE">
        <w:rPr>
          <w:color w:val="000000"/>
        </w:rPr>
        <w:t>, Warwick, NY.</w:t>
      </w:r>
      <w:r w:rsidRPr="000F2B76">
        <w:rPr>
          <w:color w:val="000000"/>
        </w:rPr>
        <w:t xml:space="preserve"> </w:t>
      </w:r>
      <w:r w:rsidR="00F0383A">
        <w:rPr>
          <w:color w:val="000000"/>
        </w:rPr>
        <w:t>Tickets are free, but donations are gratefully accepted</w:t>
      </w:r>
      <w:r w:rsidR="00224CCE">
        <w:rPr>
          <w:color w:val="000000"/>
        </w:rPr>
        <w:t>. Tickets will be available at the door on a first-come, first-served basis.</w:t>
      </w:r>
    </w:p>
    <w:p w14:paraId="4AE2FC14" w14:textId="1CAE7B31" w:rsidR="00224CCE" w:rsidRPr="00224CCE" w:rsidRDefault="00224CCE" w:rsidP="00224CCE">
      <w:pPr>
        <w:spacing w:line="480" w:lineRule="auto"/>
        <w:jc w:val="both"/>
      </w:pPr>
      <w:r w:rsidRPr="00224CCE">
        <w:br/>
        <w:t>Shakespeare’s Romeo &amp; Juliet tells th</w:t>
      </w:r>
      <w:r>
        <w:t>e tale of a young man and woman</w:t>
      </w:r>
      <w:r w:rsidRPr="00224CCE">
        <w:t xml:space="preserve"> who fall in love but are destined for tragedy due to their warring families - the Montagues and the Capulets.</w:t>
      </w:r>
      <w:r w:rsidRPr="00224CCE">
        <w:br/>
      </w:r>
      <w:r w:rsidRPr="00224CCE">
        <w:br/>
        <w:t xml:space="preserve">Dedicated to bringing the Shakespeare of olden times to modern audiences, GWLT uses original Elizabethan performance techniques. Watch </w:t>
      </w:r>
      <w:r w:rsidR="00F0383A">
        <w:t>their</w:t>
      </w:r>
      <w:r w:rsidRPr="00224CCE">
        <w:t xml:space="preserve"> bold and magnificent actors perform the First Folio Style, with cue scripts in hand. They will be interacting and entertaining the audience in ways never have imagined, with LOTS of spontaneity bringing Shakespeare's words to life in a thrilling and hilarious way. Shakespeare should always be this fun! This is seriously entertaining Shakespeare, the like of which have never seen before. It will be performed by actors trained in Original Practice rehearsal techniques. It’s fun for the whole family! This </w:t>
      </w:r>
      <w:proofErr w:type="spellStart"/>
      <w:r w:rsidRPr="00224CCE">
        <w:t>ain't</w:t>
      </w:r>
      <w:proofErr w:type="spellEnd"/>
      <w:r w:rsidRPr="00224CCE">
        <w:t xml:space="preserve"> your grandma's Shakespeare!  </w:t>
      </w:r>
    </w:p>
    <w:p w14:paraId="00ED7751" w14:textId="77777777" w:rsidR="00224CCE" w:rsidRDefault="00224CCE" w:rsidP="00224CCE">
      <w:pPr>
        <w:spacing w:line="480" w:lineRule="auto"/>
        <w:jc w:val="both"/>
        <w:rPr>
          <w:color w:val="000000"/>
        </w:rPr>
      </w:pPr>
    </w:p>
    <w:p w14:paraId="31070F0E" w14:textId="1B699E5D" w:rsidR="00224CCE" w:rsidRDefault="00224CCE" w:rsidP="00F0383A">
      <w:pPr>
        <w:spacing w:line="480" w:lineRule="auto"/>
        <w:jc w:val="both"/>
      </w:pPr>
      <w:r w:rsidRPr="000F2B76">
        <w:rPr>
          <w:color w:val="000000"/>
        </w:rPr>
        <w:t xml:space="preserve">For more information regarding tickets, </w:t>
      </w:r>
      <w:r>
        <w:rPr>
          <w:color w:val="000000"/>
        </w:rPr>
        <w:t xml:space="preserve">venue location, </w:t>
      </w:r>
      <w:r w:rsidRPr="000F2B76">
        <w:rPr>
          <w:color w:val="000000"/>
        </w:rPr>
        <w:t>complete list of cast members, an</w:t>
      </w:r>
      <w:r>
        <w:rPr>
          <w:color w:val="000000"/>
        </w:rPr>
        <w:t>d production details for “Romeo &amp; Juliet”</w:t>
      </w:r>
      <w:r w:rsidRPr="000F2B76">
        <w:rPr>
          <w:color w:val="000000"/>
        </w:rPr>
        <w:t xml:space="preserve"> or Greenwood Lake Theater, please visit </w:t>
      </w:r>
      <w:hyperlink r:id="rId4" w:history="1">
        <w:r w:rsidRPr="00F90684">
          <w:rPr>
            <w:rStyle w:val="Hyperlink"/>
          </w:rPr>
          <w:t>www.greenwoodlaketheater.org</w:t>
        </w:r>
      </w:hyperlink>
      <w:r>
        <w:t xml:space="preserve"> </w:t>
      </w:r>
    </w:p>
    <w:p w14:paraId="76D96181" w14:textId="77777777" w:rsidR="000F2B76" w:rsidRPr="000F2B76" w:rsidRDefault="000F2B76" w:rsidP="00224CCE">
      <w:pPr>
        <w:spacing w:line="480" w:lineRule="auto"/>
        <w:jc w:val="both"/>
        <w:rPr>
          <w:color w:val="000000"/>
        </w:rPr>
      </w:pPr>
      <w:r w:rsidRPr="000F2B76">
        <w:rPr>
          <w:color w:val="000000"/>
        </w:rPr>
        <w:t> </w:t>
      </w:r>
    </w:p>
    <w:p w14:paraId="0C7E79E8" w14:textId="77777777" w:rsidR="000F2B76" w:rsidRPr="000F2B76" w:rsidRDefault="000F2B76" w:rsidP="000F2B76">
      <w:pPr>
        <w:spacing w:line="480" w:lineRule="auto"/>
        <w:jc w:val="center"/>
        <w:rPr>
          <w:color w:val="000000"/>
        </w:rPr>
      </w:pPr>
      <w:r w:rsidRPr="000F2B76">
        <w:rPr>
          <w:color w:val="000000"/>
        </w:rPr>
        <w:t># # #</w:t>
      </w:r>
    </w:p>
    <w:p w14:paraId="6B1761AA" w14:textId="77777777" w:rsidR="000F2B76" w:rsidRPr="000F2B76" w:rsidRDefault="000F2B76" w:rsidP="000F2B76">
      <w:pPr>
        <w:spacing w:line="480" w:lineRule="auto"/>
        <w:jc w:val="center"/>
        <w:rPr>
          <w:color w:val="000000"/>
        </w:rPr>
      </w:pPr>
    </w:p>
    <w:p w14:paraId="7B0AB349" w14:textId="77777777" w:rsidR="000F2B76" w:rsidRPr="000F2B76" w:rsidRDefault="000F2B76" w:rsidP="000F2B76">
      <w:pPr>
        <w:spacing w:line="480" w:lineRule="auto"/>
        <w:jc w:val="center"/>
        <w:rPr>
          <w:color w:val="000000"/>
        </w:rPr>
      </w:pPr>
      <w:r w:rsidRPr="000F2B76">
        <w:rPr>
          <w:color w:val="000000"/>
        </w:rPr>
        <w:t>NONCOPYRIGHT GRAPHIC ATTACHED</w:t>
      </w:r>
    </w:p>
    <w:p w14:paraId="648CF386" w14:textId="77777777" w:rsidR="000F2B76" w:rsidRPr="000F2B76" w:rsidRDefault="00B8339D" w:rsidP="000F2B76">
      <w:pPr>
        <w:jc w:val="both"/>
        <w:rPr>
          <w:rFonts w:ascii="Helvetica" w:eastAsia="Times New Roman" w:hAnsi="Helvetica"/>
          <w:color w:val="222222"/>
        </w:rPr>
      </w:pPr>
      <w:hyperlink r:id="rId5" w:tgtFrame="_blank" w:history="1">
        <w:r w:rsidR="000F2B76" w:rsidRPr="000F2B76">
          <w:rPr>
            <w:rFonts w:ascii="Helvetica" w:eastAsia="Times New Roman" w:hAnsi="Helvetica"/>
            <w:color w:val="222222"/>
            <w:shd w:val="clear" w:color="auto" w:fill="FFFFFF"/>
          </w:rPr>
          <w:br/>
        </w:r>
      </w:hyperlink>
    </w:p>
    <w:p w14:paraId="0E674D33" w14:textId="77777777" w:rsidR="00F40DF9" w:rsidRPr="000F2B76" w:rsidRDefault="00F40DF9" w:rsidP="000F2B76">
      <w:pPr>
        <w:jc w:val="both"/>
      </w:pPr>
    </w:p>
    <w:sectPr w:rsidR="00F40DF9" w:rsidRPr="000F2B76" w:rsidSect="000F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B76"/>
    <w:rsid w:val="000F2B76"/>
    <w:rsid w:val="00170C46"/>
    <w:rsid w:val="001A6795"/>
    <w:rsid w:val="001E7DD8"/>
    <w:rsid w:val="00224CCE"/>
    <w:rsid w:val="00467952"/>
    <w:rsid w:val="005661F4"/>
    <w:rsid w:val="005A6E6F"/>
    <w:rsid w:val="007448B7"/>
    <w:rsid w:val="00765DB5"/>
    <w:rsid w:val="007B30E8"/>
    <w:rsid w:val="007F1FB8"/>
    <w:rsid w:val="00A02367"/>
    <w:rsid w:val="00B0681E"/>
    <w:rsid w:val="00B8339D"/>
    <w:rsid w:val="00BB015F"/>
    <w:rsid w:val="00CA2499"/>
    <w:rsid w:val="00DA4470"/>
    <w:rsid w:val="00E779DB"/>
    <w:rsid w:val="00F0383A"/>
    <w:rsid w:val="00F40DF9"/>
    <w:rsid w:val="00F6004C"/>
    <w:rsid w:val="00F95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678BF"/>
  <w14:defaultImageDpi w14:val="300"/>
  <w15:docId w15:val="{BA7F8DB4-8255-C74A-B6DB-BA2B630B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B76"/>
    <w:rPr>
      <w:color w:val="0000FF"/>
      <w:u w:val="single"/>
    </w:rPr>
  </w:style>
  <w:style w:type="character" w:customStyle="1" w:styleId="azo">
    <w:name w:val="azo"/>
    <w:basedOn w:val="DefaultParagraphFont"/>
    <w:rsid w:val="000F2B76"/>
  </w:style>
  <w:style w:type="character" w:customStyle="1" w:styleId="gmail-textexposedshow">
    <w:name w:val="gmail-text_exposed_show"/>
    <w:basedOn w:val="DefaultParagraphFont"/>
    <w:rsid w:val="00224CCE"/>
  </w:style>
  <w:style w:type="character" w:styleId="Strong">
    <w:name w:val="Strong"/>
    <w:basedOn w:val="DefaultParagraphFont"/>
    <w:uiPriority w:val="22"/>
    <w:qFormat/>
    <w:rsid w:val="00F03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58539">
      <w:bodyDiv w:val="1"/>
      <w:marLeft w:val="0"/>
      <w:marRight w:val="0"/>
      <w:marTop w:val="0"/>
      <w:marBottom w:val="0"/>
      <w:divBdr>
        <w:top w:val="none" w:sz="0" w:space="0" w:color="auto"/>
        <w:left w:val="none" w:sz="0" w:space="0" w:color="auto"/>
        <w:bottom w:val="none" w:sz="0" w:space="0" w:color="auto"/>
        <w:right w:val="none" w:sz="0" w:space="0" w:color="auto"/>
      </w:divBdr>
      <w:divsChild>
        <w:div w:id="1920672344">
          <w:marLeft w:val="0"/>
          <w:marRight w:val="0"/>
          <w:marTop w:val="0"/>
          <w:marBottom w:val="0"/>
          <w:divBdr>
            <w:top w:val="none" w:sz="0" w:space="0" w:color="auto"/>
            <w:left w:val="none" w:sz="0" w:space="0" w:color="auto"/>
            <w:bottom w:val="none" w:sz="0" w:space="0" w:color="auto"/>
            <w:right w:val="none" w:sz="0" w:space="0" w:color="auto"/>
          </w:divBdr>
        </w:div>
      </w:divsChild>
    </w:div>
    <w:div w:id="1116290733">
      <w:bodyDiv w:val="1"/>
      <w:marLeft w:val="0"/>
      <w:marRight w:val="0"/>
      <w:marTop w:val="0"/>
      <w:marBottom w:val="0"/>
      <w:divBdr>
        <w:top w:val="none" w:sz="0" w:space="0" w:color="auto"/>
        <w:left w:val="none" w:sz="0" w:space="0" w:color="auto"/>
        <w:bottom w:val="none" w:sz="0" w:space="0" w:color="auto"/>
        <w:right w:val="none" w:sz="0" w:space="0" w:color="auto"/>
      </w:divBdr>
    </w:div>
    <w:div w:id="1388720186">
      <w:bodyDiv w:val="1"/>
      <w:marLeft w:val="0"/>
      <w:marRight w:val="0"/>
      <w:marTop w:val="0"/>
      <w:marBottom w:val="0"/>
      <w:divBdr>
        <w:top w:val="none" w:sz="0" w:space="0" w:color="auto"/>
        <w:left w:val="none" w:sz="0" w:space="0" w:color="auto"/>
        <w:bottom w:val="none" w:sz="0" w:space="0" w:color="auto"/>
        <w:right w:val="none" w:sz="0" w:space="0" w:color="auto"/>
      </w:divBdr>
      <w:divsChild>
        <w:div w:id="583880658">
          <w:marLeft w:val="0"/>
          <w:marRight w:val="0"/>
          <w:marTop w:val="0"/>
          <w:marBottom w:val="0"/>
          <w:divBdr>
            <w:top w:val="none" w:sz="0" w:space="0" w:color="auto"/>
            <w:left w:val="none" w:sz="0" w:space="0" w:color="auto"/>
            <w:bottom w:val="none" w:sz="0" w:space="0" w:color="auto"/>
            <w:right w:val="none" w:sz="0" w:space="0" w:color="auto"/>
          </w:divBdr>
        </w:div>
      </w:divsChild>
    </w:div>
    <w:div w:id="2125495694">
      <w:bodyDiv w:val="1"/>
      <w:marLeft w:val="0"/>
      <w:marRight w:val="0"/>
      <w:marTop w:val="0"/>
      <w:marBottom w:val="0"/>
      <w:divBdr>
        <w:top w:val="none" w:sz="0" w:space="0" w:color="auto"/>
        <w:left w:val="none" w:sz="0" w:space="0" w:color="auto"/>
        <w:bottom w:val="none" w:sz="0" w:space="0" w:color="auto"/>
        <w:right w:val="none" w:sz="0" w:space="0" w:color="auto"/>
      </w:divBdr>
      <w:divsChild>
        <w:div w:id="1058477458">
          <w:marLeft w:val="0"/>
          <w:marRight w:val="0"/>
          <w:marTop w:val="120"/>
          <w:marBottom w:val="0"/>
          <w:divBdr>
            <w:top w:val="none" w:sz="0" w:space="0" w:color="auto"/>
            <w:left w:val="none" w:sz="0" w:space="0" w:color="auto"/>
            <w:bottom w:val="none" w:sz="0" w:space="0" w:color="auto"/>
            <w:right w:val="none" w:sz="0" w:space="0" w:color="auto"/>
          </w:divBdr>
          <w:divsChild>
            <w:div w:id="760415047">
              <w:marLeft w:val="0"/>
              <w:marRight w:val="0"/>
              <w:marTop w:val="0"/>
              <w:marBottom w:val="0"/>
              <w:divBdr>
                <w:top w:val="none" w:sz="0" w:space="0" w:color="auto"/>
                <w:left w:val="none" w:sz="0" w:space="0" w:color="auto"/>
                <w:bottom w:val="none" w:sz="0" w:space="0" w:color="auto"/>
                <w:right w:val="none" w:sz="0" w:space="0" w:color="auto"/>
              </w:divBdr>
              <w:divsChild>
                <w:div w:id="571234802">
                  <w:marLeft w:val="0"/>
                  <w:marRight w:val="0"/>
                  <w:marTop w:val="0"/>
                  <w:marBottom w:val="0"/>
                  <w:divBdr>
                    <w:top w:val="none" w:sz="0" w:space="0" w:color="auto"/>
                    <w:left w:val="none" w:sz="0" w:space="0" w:color="auto"/>
                    <w:bottom w:val="none" w:sz="0" w:space="0" w:color="auto"/>
                    <w:right w:val="none" w:sz="0" w:space="0" w:color="auto"/>
                  </w:divBdr>
                  <w:divsChild>
                    <w:div w:id="1259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4090">
          <w:marLeft w:val="0"/>
          <w:marRight w:val="0"/>
          <w:marTop w:val="225"/>
          <w:marBottom w:val="225"/>
          <w:divBdr>
            <w:top w:val="none" w:sz="0" w:space="0" w:color="auto"/>
            <w:left w:val="none" w:sz="0" w:space="0" w:color="auto"/>
            <w:bottom w:val="none" w:sz="0" w:space="0" w:color="auto"/>
            <w:right w:val="none" w:sz="0" w:space="0" w:color="auto"/>
          </w:divBdr>
          <w:divsChild>
            <w:div w:id="239368636">
              <w:marLeft w:val="0"/>
              <w:marRight w:val="0"/>
              <w:marTop w:val="0"/>
              <w:marBottom w:val="0"/>
              <w:divBdr>
                <w:top w:val="none" w:sz="0" w:space="0" w:color="auto"/>
                <w:left w:val="none" w:sz="0" w:space="0" w:color="auto"/>
                <w:bottom w:val="none" w:sz="0" w:space="0" w:color="auto"/>
                <w:right w:val="none" w:sz="0" w:space="0" w:color="auto"/>
              </w:divBdr>
            </w:div>
            <w:div w:id="153442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ui=2&amp;ik=bc72fab979&amp;attid=0.1&amp;permmsgid=msg-a:s:1934778883032370336&amp;th=164ceecdc17b6621&amp;view=att&amp;disp=safe&amp;realattid=f_jk0f0iwb0" TargetMode="External"/><Relationship Id="rId4" Type="http://schemas.openxmlformats.org/officeDocument/2006/relationships/hyperlink" Target="http://www.greenwoodlak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Weerheim</dc:creator>
  <cp:keywords/>
  <dc:description/>
  <cp:lastModifiedBy>Microsoft Office User</cp:lastModifiedBy>
  <cp:revision>2</cp:revision>
  <cp:lastPrinted>2018-10-24T02:22:00Z</cp:lastPrinted>
  <dcterms:created xsi:type="dcterms:W3CDTF">2023-02-07T00:35:00Z</dcterms:created>
  <dcterms:modified xsi:type="dcterms:W3CDTF">2023-02-07T00:35:00Z</dcterms:modified>
</cp:coreProperties>
</file>